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1" w:rsidRPr="00C425E2" w:rsidRDefault="006D71D2" w:rsidP="006D71D2">
      <w:pPr>
        <w:jc w:val="center"/>
        <w:rPr>
          <w:b/>
          <w:sz w:val="32"/>
        </w:rPr>
      </w:pPr>
      <w:bookmarkStart w:id="0" w:name="_GoBack"/>
      <w:bookmarkEnd w:id="0"/>
      <w:r w:rsidRPr="00C425E2">
        <w:rPr>
          <w:b/>
          <w:sz w:val="32"/>
        </w:rPr>
        <w:t>Program Podpora obnovy kulturních památek prostřednictvím obcí s rozšířenou působností</w:t>
      </w:r>
    </w:p>
    <w:p w:rsidR="00C425E2" w:rsidRDefault="00C425E2" w:rsidP="005826A3"/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Vyúčtování finančního příspěvku</w:t>
      </w:r>
      <w:r w:rsidR="00A8370A">
        <w:rPr>
          <w:b/>
          <w:sz w:val="28"/>
        </w:rPr>
        <w:t>: č.</w:t>
      </w:r>
      <w:r w:rsidR="00B74F51" w:rsidRPr="00634147">
        <w:rPr>
          <w:b/>
          <w:spacing w:val="-12"/>
          <w:sz w:val="28"/>
        </w:rPr>
        <w:t xml:space="preserve"> </w:t>
      </w:r>
      <w:r w:rsidR="00A8370A">
        <w:rPr>
          <w:b/>
          <w:sz w:val="28"/>
        </w:rPr>
        <w:t>j. MK …………/</w:t>
      </w:r>
      <w:r w:rsidR="00233246">
        <w:rPr>
          <w:b/>
          <w:sz w:val="28"/>
        </w:rPr>
        <w:t>2019</w:t>
      </w:r>
      <w:r w:rsidR="00A8370A">
        <w:rPr>
          <w:b/>
          <w:sz w:val="28"/>
        </w:rPr>
        <w:t xml:space="preserve"> OPP</w:t>
      </w:r>
    </w:p>
    <w:tbl>
      <w:tblPr>
        <w:tblStyle w:val="Mkatabulky"/>
        <w:tblW w:w="0" w:type="auto"/>
        <w:tblLook w:val="04A0"/>
      </w:tblPr>
      <w:tblGrid>
        <w:gridCol w:w="3510"/>
        <w:gridCol w:w="3686"/>
        <w:gridCol w:w="2016"/>
      </w:tblGrid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ORP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Příjemce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Kulturní památka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44285B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Název akce obnovy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44285B" w:rsidTr="0044285B">
        <w:trPr>
          <w:trHeight w:val="454"/>
        </w:trPr>
        <w:tc>
          <w:tcPr>
            <w:tcW w:w="3510" w:type="dxa"/>
            <w:vAlign w:val="center"/>
          </w:tcPr>
          <w:p w:rsidR="0044285B" w:rsidRDefault="0044285B" w:rsidP="00C425E2">
            <w:pPr>
              <w:jc w:val="left"/>
            </w:pPr>
            <w:r>
              <w:t>Příjemce je plátce DPH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>
              <w:t>ANO / NE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 w:rsidRPr="0044285B">
              <w:rPr>
                <w:sz w:val="20"/>
              </w:rPr>
              <w:t>(nehodící se škrtněte</w:t>
            </w:r>
            <w:r>
              <w:rPr>
                <w:sz w:val="20"/>
              </w:rPr>
              <w:t>)</w:t>
            </w: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Výše poskytnutého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% podíl příspěvku z</w:t>
            </w:r>
            <w:r w:rsidR="00B74F51">
              <w:t> </w:t>
            </w:r>
            <w:r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Celkové smluvní náklady</w:t>
            </w:r>
            <w:r w:rsidR="0021593A">
              <w:t xml:space="preserve"> z</w:t>
            </w:r>
            <w:r w:rsidR="00B74F51">
              <w:t> </w:t>
            </w:r>
            <w:r w:rsidR="0021593A"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</w:tbl>
    <w:p w:rsidR="00C425E2" w:rsidRDefault="00C425E2"/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Přehled skutečně vynaložených nákladů</w:t>
      </w:r>
    </w:p>
    <w:tbl>
      <w:tblPr>
        <w:tblStyle w:val="Mkatabulky"/>
        <w:tblW w:w="0" w:type="auto"/>
        <w:tblLook w:val="04A0"/>
      </w:tblPr>
      <w:tblGrid>
        <w:gridCol w:w="2660"/>
        <w:gridCol w:w="2268"/>
        <w:gridCol w:w="1981"/>
        <w:gridCol w:w="2303"/>
      </w:tblGrid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Daňový doklad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Částka bez DPH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DPH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s DPH</w:t>
            </w: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v 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</w:tr>
    </w:tbl>
    <w:p w:rsidR="006D71D2" w:rsidRDefault="006D71D2"/>
    <w:p w:rsidR="006D71D2" w:rsidRPr="0044285B" w:rsidRDefault="009329AA">
      <w:pPr>
        <w:rPr>
          <w:sz w:val="23"/>
          <w:szCs w:val="23"/>
        </w:rPr>
      </w:pPr>
      <w:r w:rsidRPr="0044285B">
        <w:rPr>
          <w:b/>
          <w:sz w:val="23"/>
          <w:szCs w:val="23"/>
        </w:rPr>
        <w:t>Pozn</w:t>
      </w:r>
      <w:r w:rsidRPr="0044285B">
        <w:rPr>
          <w:sz w:val="23"/>
          <w:szCs w:val="23"/>
        </w:rPr>
        <w:t xml:space="preserve">.: ke každé faktuře je nutno přiložit specifikaci provedených prací (položkový rozpočet) + výpis z účtu peněžního ústavu o provedení úhrady faktury. </w:t>
      </w:r>
      <w:r w:rsidRPr="0044285B">
        <w:rPr>
          <w:b/>
          <w:sz w:val="23"/>
          <w:szCs w:val="23"/>
        </w:rPr>
        <w:t>Nepřikládat příkazy k úhradě</w:t>
      </w:r>
      <w:r w:rsidRPr="0044285B">
        <w:rPr>
          <w:sz w:val="23"/>
          <w:szCs w:val="23"/>
        </w:rPr>
        <w:t>!</w:t>
      </w:r>
    </w:p>
    <w:p w:rsidR="0044285B" w:rsidRDefault="0044285B"/>
    <w:p w:rsidR="0044285B" w:rsidRDefault="0044285B"/>
    <w:p w:rsidR="0044285B" w:rsidRDefault="0044285B">
      <w:r>
        <w:t>V …………………………… dne …………… 2019</w:t>
      </w:r>
    </w:p>
    <w:p w:rsidR="0044285B" w:rsidRDefault="0044285B" w:rsidP="0044285B">
      <w:pPr>
        <w:ind w:left="5670"/>
        <w:jc w:val="center"/>
      </w:pPr>
      <w:r>
        <w:t>…………………………………</w:t>
      </w:r>
    </w:p>
    <w:p w:rsidR="0044285B" w:rsidRDefault="0044285B" w:rsidP="0044285B">
      <w:pPr>
        <w:ind w:left="5670"/>
        <w:jc w:val="center"/>
      </w:pPr>
      <w:r>
        <w:t>podpis příjemce</w:t>
      </w:r>
    </w:p>
    <w:sectPr w:rsidR="0044285B" w:rsidSect="0044285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E2" w:rsidRDefault="00C425E2" w:rsidP="00C425E2">
      <w:r>
        <w:separator/>
      </w:r>
    </w:p>
  </w:endnote>
  <w:endnote w:type="continuationSeparator" w:id="0">
    <w:p w:rsidR="00C425E2" w:rsidRDefault="00C425E2" w:rsidP="00C4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E2" w:rsidRPr="0044285B" w:rsidRDefault="00C425E2" w:rsidP="0044285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E2" w:rsidRDefault="00C425E2" w:rsidP="00C425E2">
      <w:r>
        <w:separator/>
      </w:r>
    </w:p>
  </w:footnote>
  <w:footnote w:type="continuationSeparator" w:id="0">
    <w:p w:rsidR="00C425E2" w:rsidRDefault="00C425E2" w:rsidP="00C42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D71D2"/>
    <w:rsid w:val="000274BB"/>
    <w:rsid w:val="000E7853"/>
    <w:rsid w:val="0021593A"/>
    <w:rsid w:val="00233246"/>
    <w:rsid w:val="002602EA"/>
    <w:rsid w:val="0044285B"/>
    <w:rsid w:val="004C2A75"/>
    <w:rsid w:val="005826A3"/>
    <w:rsid w:val="0059153A"/>
    <w:rsid w:val="00634147"/>
    <w:rsid w:val="006B5EA1"/>
    <w:rsid w:val="006D71D2"/>
    <w:rsid w:val="00700253"/>
    <w:rsid w:val="007C006A"/>
    <w:rsid w:val="009329AA"/>
    <w:rsid w:val="00A20504"/>
    <w:rsid w:val="00A8370A"/>
    <w:rsid w:val="00B74F51"/>
    <w:rsid w:val="00C425E2"/>
    <w:rsid w:val="00DF409A"/>
    <w:rsid w:val="00E51D9B"/>
    <w:rsid w:val="00E6781A"/>
    <w:rsid w:val="00F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1036-CFDB-425D-9277-40F70255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2019-01-16T09:02:00Z</dcterms:created>
  <dcterms:modified xsi:type="dcterms:W3CDTF">2019-01-16T09:02:00Z</dcterms:modified>
</cp:coreProperties>
</file>