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lineRule="auto" w:line="240" w:before="0" w:after="0"/>
        <w:ind w:left="284" w:hanging="284"/>
        <w:jc w:val="righ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cs="Arial" w:ascii="Arial" w:hAnsi="Arial"/>
          <w:bCs/>
          <w:color w:val="auto"/>
          <w:sz w:val="22"/>
          <w:szCs w:val="22"/>
        </w:rPr>
        <w:t>Příloha č. 9 k vyhlášce č. 429/2024 Sb.</w:t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Formulář žádosti o udělení výjimky z dosahování cílů ochrany vod</w:t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┌</w:t>
        <w:tab/>
        <w:t>┐</w:t>
      </w:r>
    </w:p>
    <w:p>
      <w:pPr>
        <w:pStyle w:val="Normal"/>
        <w:spacing w:before="0" w:after="0"/>
        <w:ind w:left="5387" w:hanging="567"/>
        <w:jc w:val="both"/>
        <w:rPr>
          <w:rFonts w:ascii="Arial" w:hAnsi="Arial" w:cs="Arial"/>
        </w:rPr>
      </w:pPr>
      <w:r>
        <w:rPr>
          <w:rFonts w:cs="Arial" w:ascii="Arial" w:hAnsi="Arial"/>
          <w:vertAlign w:val="superscript"/>
        </w:rPr>
        <w:t>*)</w:t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└</w:t>
        <w:tab/>
        <w:t>┘</w:t>
      </w:r>
    </w:p>
    <w:p>
      <w:pPr>
        <w:pStyle w:val="Zhlav"/>
        <w:tabs>
          <w:tab w:val="clear" w:pos="4536"/>
          <w:tab w:val="clear" w:pos="9072"/>
          <w:tab w:val="left" w:pos="4820" w:leader="none"/>
        </w:tabs>
        <w:ind w:left="284" w:hanging="0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  <w:vertAlign w:val="superscript"/>
        </w:rPr>
        <w:tab/>
        <w:t xml:space="preserve">*) </w:t>
      </w:r>
      <w:r>
        <w:rPr>
          <w:rFonts w:cs="Arial" w:ascii="Arial" w:hAnsi="Arial"/>
          <w:sz w:val="16"/>
          <w:szCs w:val="16"/>
        </w:rPr>
        <w:t>Adresa místně a věcně příslušného vodoprávního úřadu</w:t>
      </w:r>
    </w:p>
    <w:p>
      <w:pPr>
        <w:pStyle w:val="Nadpis1"/>
        <w:spacing w:lineRule="auto" w:line="360" w:before="0" w:after="0"/>
        <w:jc w:val="both"/>
        <w:rPr>
          <w:rFonts w:ascii="Arial" w:hAnsi="Arial" w:cs="Arial"/>
          <w:caps/>
          <w:sz w:val="32"/>
          <w:szCs w:val="32"/>
        </w:rPr>
      </w:pPr>
      <w:r>
        <w:rPr>
          <w:rFonts w:cs="Arial" w:ascii="Arial" w:hAnsi="Arial"/>
          <w:caps/>
          <w:sz w:val="32"/>
          <w:szCs w:val="32"/>
        </w:rPr>
      </w:r>
    </w:p>
    <w:p>
      <w:pPr>
        <w:pStyle w:val="Nadpis1"/>
        <w:spacing w:before="0" w:after="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cs="Arial" w:ascii="Arial" w:hAnsi="Arial"/>
          <w:caps/>
          <w:sz w:val="32"/>
          <w:szCs w:val="32"/>
        </w:rPr>
        <w:t>Žádost o udělení VÝJIMKy z dosahování cílů ochrany vod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24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[§ 23a odst. 8 vodního zákona]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  <w:vertAlign w:val="superscript"/>
        </w:rPr>
      </w:pPr>
      <w:r>
        <w:rPr>
          <w:rFonts w:cs="Arial" w:ascii="Arial" w:hAnsi="Arial"/>
          <w:b/>
          <w:bCs/>
        </w:rPr>
        <w:t>1.</w:t>
        <w:tab/>
        <w:t>Žadatel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Obchodní firma nebo název / Jméno, popřípadě jména, příjmení ….....................................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sídla / místa trvalého pobytu 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pro doručování 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IČO nebo obdobný údaj / Datum narození 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CZ-NACE</w:t>
      </w:r>
      <w:r>
        <w:rPr>
          <w:rFonts w:cs="Arial" w:ascii="Arial" w:hAnsi="Arial"/>
          <w:vertAlign w:val="superscript"/>
        </w:rPr>
        <w:t xml:space="preserve">1) </w:t>
      </w:r>
      <w:r>
        <w:rPr>
          <w:rFonts w:cs="Arial" w:ascii="Arial" w:hAnsi="Arial"/>
        </w:rPr>
        <w:t>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 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E-mail 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Podává-li žádost více žadatelů, připojí se údaje obsažené v tomto bodě v samostatné příloze: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3844_2566064605"/>
      <w:bookmarkStart w:id="1" w:name="__Fieldmark__3844_2566064605"/>
      <w:bookmarkEnd w:id="1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ano</w:t>
      </w:r>
      <w:r>
        <w:rPr>
          <w:rFonts w:cs="Arial" w:ascii="Arial" w:hAnsi="Arial"/>
          <w:b/>
          <w:bCs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2" w:name="__Fieldmark__3849_2566064605"/>
      <w:bookmarkStart w:id="3" w:name="__Fieldmark__3849_2566064605"/>
      <w:bookmarkEnd w:id="3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ne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1a.</w:t>
        <w:tab/>
        <w:t xml:space="preserve">Žadatel jedná   </w:t>
      </w:r>
    </w:p>
    <w:p>
      <w:pPr>
        <w:pStyle w:val="Normal"/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4" w:name="__Fieldmark__3859_2566064605"/>
      <w:bookmarkStart w:id="5" w:name="__Fieldmark__3859_2566064605"/>
      <w:bookmarkEnd w:id="5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  <w:t xml:space="preserve"> </w:t>
      </w:r>
      <w:r>
        <w:rPr>
          <w:rFonts w:cs="Arial" w:ascii="Arial" w:hAnsi="Arial"/>
        </w:rPr>
        <w:t xml:space="preserve">samostatně 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6" w:name="__Fieldmark__3867_2566064605"/>
      <w:bookmarkStart w:id="7" w:name="__Fieldmark__3867_2566064605"/>
      <w:bookmarkEnd w:id="7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360" w:before="0" w:after="0"/>
        <w:ind w:left="720" w:hanging="72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Název záměru</w:t>
        <w:tab/>
      </w:r>
      <w:r>
        <w:rPr>
          <w:rFonts w:cs="Arial" w:ascii="Arial" w:hAnsi="Arial"/>
        </w:rPr>
        <w:t>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426" w:leader="none"/>
        </w:tabs>
        <w:spacing w:lineRule="auto" w:line="240" w:before="0" w:after="0"/>
        <w:ind w:left="426" w:hanging="36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Údaje o místu </w:t>
      </w:r>
      <w:r>
        <w:rPr>
          <w:rFonts w:cs="Arial" w:ascii="Arial" w:hAnsi="Arial"/>
        </w:rPr>
        <w:t>záměru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6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obce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katastrálního území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Parcelní čísla pozemků podle katastru nemovitostí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většího počtu pozemků se jejich seznam uvede v příloze žádosti: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8" w:name="__Fieldmark__3896_2566064605"/>
      <w:bookmarkStart w:id="9" w:name="__Fieldmark__3896_2566064605"/>
      <w:bookmarkEnd w:id="9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ano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0" w:name="__Fieldmark__3899_2566064605"/>
      <w:bookmarkStart w:id="11" w:name="__Fieldmark__3899_2566064605"/>
      <w:bookmarkEnd w:id="11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ne)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Orientační určení polohy (souřadnice X, Y určené v souřadnicovém systému S-JTSK)</w:t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rPr>
          <w:rFonts w:ascii="Arial" w:hAnsi="Arial" w:cs="Arial"/>
        </w:rPr>
      </w:pPr>
      <w:r>
        <w:rPr>
          <w:rFonts w:cs="Arial" w:ascii="Arial" w:hAnsi="Arial"/>
        </w:rPr>
        <w:t>Název a kód vodního útvaru / útvarů ………………………………………………............................................................................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6" w:hanging="42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4.</w:t>
        <w:tab/>
        <w:t xml:space="preserve">Základní popis </w:t>
      </w:r>
      <w:r>
        <w:rPr>
          <w:rFonts w:cs="Arial" w:ascii="Arial" w:hAnsi="Arial"/>
          <w:bCs/>
        </w:rPr>
        <w:t>záměru, jeho rozsah a účel</w:t>
      </w:r>
    </w:p>
    <w:p>
      <w:pPr>
        <w:pStyle w:val="Zhlav"/>
        <w:tabs>
          <w:tab w:val="left" w:pos="4536" w:leader="none"/>
          <w:tab w:val="right" w:pos="9072" w:leader="none"/>
        </w:tabs>
        <w:spacing w:lineRule="auto" w:line="360"/>
        <w:ind w:left="425" w:hanging="0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.................................................................................................................................</w:t>
      </w:r>
    </w:p>
    <w:p>
      <w:pPr>
        <w:pStyle w:val="Zhlav"/>
        <w:tabs>
          <w:tab w:val="left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8789" w:leader="none"/>
        </w:tabs>
        <w:spacing w:lineRule="auto" w:line="360" w:before="0" w:after="0"/>
        <w:ind w:left="426" w:hanging="42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5.</w:t>
        <w:tab/>
        <w:t>Seznam účastníků vodoprávního řízení</w:t>
      </w:r>
      <w:r>
        <w:rPr>
          <w:rFonts w:cs="Arial" w:ascii="Arial" w:hAnsi="Arial"/>
        </w:rPr>
        <w:t>, kteří jsou žadateli známi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819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19"/>
      </w:tblGrid>
      <w:tr>
        <w:trPr>
          <w:trHeight w:val="480" w:hRule="atLeast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Zhlav"/>
        <w:tabs>
          <w:tab w:val="clear" w:pos="4536"/>
          <w:tab w:val="left" w:pos="426" w:leader="none"/>
          <w:tab w:val="left" w:pos="567" w:leader="none"/>
          <w:tab w:val="left" w:pos="6237" w:leader="none"/>
          <w:tab w:val="right" w:pos="9072" w:leader="none"/>
        </w:tabs>
        <w:spacing w:before="60" w:after="0"/>
        <w:ind w:left="14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většího počtu účastníků řízení než 6 se jejich seznam uvede v příloze žádosti: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2" w:name="__Fieldmark__3926_2566064605"/>
      <w:bookmarkStart w:id="13" w:name="__Fieldmark__3926_2566064605"/>
      <w:bookmarkEnd w:id="13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4" w:name="__Fieldmark__3929_2566064605"/>
      <w:bookmarkStart w:id="15" w:name="__Fieldmark__3929_2566064605"/>
      <w:bookmarkEnd w:id="15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 ne</w:t>
      </w:r>
      <w:r>
        <w:rPr>
          <w:rFonts w:cs="Arial" w:ascii="Arial" w:hAnsi="Arial"/>
          <w:sz w:val="18"/>
          <w:szCs w:val="18"/>
        </w:rPr>
        <w:t>)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........................................... dne 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....................................................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podpis(y) žadatele(ů)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(jméno, popř. jména, příjmení, funkce)</w:t>
      </w:r>
      <w:r>
        <w:br w:type="page"/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Přílohy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uppressAutoHyphens w:val="false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Situace širších vztahů</w:t>
      </w:r>
      <w:r>
        <w:rPr>
          <w:rFonts w:cs="Arial" w:ascii="Arial" w:hAnsi="Arial"/>
          <w:sz w:val="20"/>
        </w:rPr>
        <w:t xml:space="preserve"> místa záměru a jeho okolí, schematicky zakreslená do mapového podkladu zpravidla v měřítku 1:10 000 až 1:50 000.</w:t>
      </w:r>
    </w:p>
    <w:p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Kopie katastrální mapy </w:t>
      </w:r>
      <w:r>
        <w:rPr>
          <w:rFonts w:cs="Arial" w:ascii="Arial" w:hAnsi="Arial"/>
          <w:sz w:val="20"/>
        </w:rPr>
        <w:t>území, jehož se udělení výjimky týká, včetně zakreslení místa záměru.</w:t>
      </w:r>
    </w:p>
    <w:p>
      <w:pPr>
        <w:pStyle w:val="Zhlav"/>
        <w:numPr>
          <w:ilvl w:val="0"/>
          <w:numId w:val="2"/>
        </w:numPr>
        <w:tabs>
          <w:tab w:val="clear" w:pos="4536"/>
          <w:tab w:val="right" w:pos="-1985" w:leader="none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Projektová dokumentace nebo popis záměru</w:t>
      </w:r>
      <w:r>
        <w:rPr>
          <w:rFonts w:cs="Arial" w:ascii="Arial" w:hAnsi="Arial"/>
          <w:sz w:val="20"/>
        </w:rPr>
        <w:t>.</w:t>
      </w:r>
    </w:p>
    <w:p>
      <w:pPr>
        <w:pStyle w:val="Zhlav"/>
        <w:numPr>
          <w:ilvl w:val="0"/>
          <w:numId w:val="2"/>
        </w:numPr>
        <w:tabs>
          <w:tab w:val="clear" w:pos="4536"/>
          <w:tab w:val="right" w:pos="-1985" w:leader="none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Údaje o plnění podmínek pro udělení výjimky</w:t>
      </w:r>
      <w:r>
        <w:rPr>
          <w:rFonts w:cs="Arial" w:ascii="Arial" w:hAnsi="Arial"/>
          <w:sz w:val="20"/>
        </w:rPr>
        <w:t>, a to</w:t>
      </w:r>
    </w:p>
    <w:p>
      <w:pPr>
        <w:pStyle w:val="Normal"/>
        <w:widowControl w:val="false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že jsou učiněny všechny schůdné kroky k omezení nepříznivých vlivů na stav vodního útvaru; k tomu je třeba uvést</w:t>
      </w:r>
    </w:p>
    <w:p>
      <w:pPr>
        <w:pStyle w:val="Normal"/>
        <w:widowControl w:val="false"/>
        <w:spacing w:before="0" w:after="0"/>
        <w:ind w:left="737" w:hanging="22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a) seznam všech předpokládaných vlivů záměru na stav vodního útvaru a očekávaných dopadů ve všech fázích realizace záměru (při výstavbě, po dokončení výstavby, při provozu),</w:t>
      </w:r>
    </w:p>
    <w:p>
      <w:pPr>
        <w:pStyle w:val="Normal"/>
        <w:widowControl w:val="false"/>
        <w:spacing w:before="0" w:after="0"/>
        <w:ind w:left="737" w:hanging="22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b) seznam všech navržených zmírňujících opatření v jednotlivých fázích realizace záměru,</w:t>
      </w:r>
    </w:p>
    <w:p>
      <w:pPr>
        <w:pStyle w:val="Normal"/>
        <w:widowControl w:val="false"/>
        <w:spacing w:before="0" w:after="0"/>
        <w:ind w:left="51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c) posouzení, že navržená zmírňující opatření jsou technicky proveditelná; </w:t>
      </w:r>
    </w:p>
    <w:p>
      <w:pPr>
        <w:pStyle w:val="Normal"/>
        <w:widowControl w:val="false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 že důvody nových změn nebo úprav vyplývají z převažujícího veřejného zájmu nebo, že přínosy pro životní prostředí a společnost při dosahování cílů podle § 23a odst. 1 vodního zákona jsou převáženy přínosy nových změn pro lidské zdraví, udržení ochrany obyvatel nebo udržitelný rozvoj; k tomu je třeba uvést</w:t>
      </w:r>
    </w:p>
    <w:p>
      <w:pPr>
        <w:pStyle w:val="Normal"/>
        <w:widowControl w:val="false"/>
        <w:spacing w:before="0" w:after="0"/>
        <w:ind w:left="51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a) popis identifikovatelných zájmů, které se střetávají v daném území, </w:t>
      </w:r>
    </w:p>
    <w:p>
      <w:pPr>
        <w:pStyle w:val="Normal"/>
        <w:widowControl w:val="false"/>
        <w:spacing w:before="0" w:after="0"/>
        <w:ind w:left="737" w:hanging="22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b) popis zájmu, který převažuje i s jeho dopady na hospodářství, sociální sféru a životní prostředí, včetně trvání (dlouhodobost či krátkodobost), popis dopadů v případě, že by se záměr nerealizoval;</w:t>
      </w:r>
    </w:p>
    <w:p>
      <w:pPr>
        <w:pStyle w:val="Normal"/>
        <w:widowControl w:val="false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že prospěšných cílů, které ze změn nebo úprav vodního útvaru vyplývají, nelze z důvodů technické neproveditelnosti nebo pro neúměrné náklady dosáhnout jinými prostředky, jež by byly z hlediska životního prostředí významně lepší; k tomu je třeba uvést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left="737" w:hanging="22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a) popis prospěšných cílů zabezpečovaných záměrem, náklady na realizaci záměru a předpokládané dopady na životní prostředí,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left="737" w:hanging="22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b) výčet alternativních řešení, včetně posouzení jejich technické proveditelnosti, nákladů na realizaci a předpokládaných dopadů na životní prostředí.  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Stanovisko správce povodí </w:t>
      </w:r>
      <w:r>
        <w:rPr>
          <w:rFonts w:cs="Arial" w:ascii="Arial" w:hAnsi="Arial"/>
          <w:sz w:val="20"/>
        </w:rPr>
        <w:t>k dokladům pro udělení výjimky</w:t>
      </w:r>
      <w:r>
        <w:rPr>
          <w:rFonts w:cs="Arial" w:ascii="Arial" w:hAnsi="Arial"/>
          <w:bCs/>
          <w:sz w:val="20"/>
        </w:rPr>
        <w:t>.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false"/>
        <w:spacing w:before="60" w:after="0"/>
        <w:ind w:left="284" w:hanging="284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Správní úkon, </w:t>
      </w:r>
      <w:r>
        <w:rPr>
          <w:rFonts w:cs="Arial" w:ascii="Arial" w:hAnsi="Arial"/>
          <w:sz w:val="20"/>
        </w:rPr>
        <w:t>z něhož vyplývá, že záměr nelze povolit ani provést bez udělení výjimky podle § 23a odst. 8 vodního zákona</w:t>
      </w:r>
      <w:r>
        <w:rPr>
          <w:rFonts w:cs="Arial" w:ascii="Arial" w:hAnsi="Arial"/>
          <w:b/>
          <w:sz w:val="20"/>
        </w:rPr>
        <w:t>, byl-li vydán jiným správním orgánem než příslušným k udělení výjimky.</w:t>
      </w:r>
    </w:p>
    <w:p>
      <w:pPr>
        <w:pStyle w:val="Zhlav"/>
        <w:numPr>
          <w:ilvl w:val="0"/>
          <w:numId w:val="2"/>
        </w:numPr>
        <w:tabs>
          <w:tab w:val="clear" w:pos="4536"/>
          <w:tab w:val="right" w:pos="-1985" w:leader="none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Plná moc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Vysvětlivky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1)</w:t>
      </w:r>
      <w:r>
        <w:rPr>
          <w:rFonts w:cs="Arial" w:ascii="Arial" w:hAnsi="Arial"/>
          <w:b/>
          <w:bCs/>
          <w:sz w:val="20"/>
        </w:rPr>
        <w:tab/>
        <w:t>CZ-NACE</w:t>
      </w:r>
      <w:r>
        <w:rPr>
          <w:rFonts w:cs="Arial" w:ascii="Arial" w:hAnsi="Arial"/>
          <w:sz w:val="20"/>
        </w:rPr>
        <w:t xml:space="preserve"> – číselný kód druhu ekonomické činnosti podle Klasifikace ekonomických činností - (</w:t>
      </w:r>
      <w:r>
        <w:rPr>
          <w:rFonts w:cs="Arial" w:ascii="Arial" w:hAnsi="Arial"/>
          <w:i/>
          <w:iCs/>
          <w:sz w:val="20"/>
        </w:rPr>
        <w:t>§ 19 zákona č. 89/1995 Sb., o státní statistické službě, ve znění pozdějších předpisů</w:t>
      </w:r>
      <w:r>
        <w:rPr>
          <w:rFonts w:cs="Arial" w:ascii="Arial" w:hAnsi="Arial"/>
          <w:sz w:val="20"/>
        </w:rPr>
        <w:t xml:space="preserve">), který je u právnické osoby či fyzické osoby podnikající </w:t>
      </w:r>
      <w:r>
        <w:rPr>
          <w:rFonts w:cs="Arial" w:ascii="Arial" w:hAnsi="Arial"/>
          <w:b/>
          <w:bCs/>
          <w:sz w:val="20"/>
        </w:rPr>
        <w:t>hlavní (převažující)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148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9"/>
    <w:qFormat/>
    <w:rsid w:val="0081148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81148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81148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81148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81148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81148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81148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81148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81148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81148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81148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81148d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81148d"/>
    <w:rPr>
      <w:rFonts w:eastAsia="" w:cs="" w:cstheme="majorBidi" w:eastAsiaTheme="majorEastAsia"/>
      <w:i/>
      <w:iCs/>
      <w:color w:val="2E74B5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81148d"/>
    <w:rPr>
      <w:rFonts w:eastAsia="" w:cs="" w:cstheme="majorBidi" w:eastAsiaTheme="majorEastAsia"/>
      <w:color w:val="2E74B5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81148d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81148d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81148d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81148d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81148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81148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81148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148d"/>
    <w:rPr>
      <w:i/>
      <w:iCs/>
      <w:color w:val="2E74B5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81148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48d"/>
    <w:rPr>
      <w:b/>
      <w:bCs/>
      <w:smallCaps/>
      <w:color w:val="2E74B5" w:themeColor="accent1" w:themeShade="bf"/>
      <w:spacing w:val="5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1148d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81148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81148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1148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81148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1148d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81148d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Styl2" w:customStyle="1">
    <w:name w:val="Styl2"/>
    <w:basedOn w:val="Normal"/>
    <w:uiPriority w:val="99"/>
    <w:qFormat/>
    <w:rsid w:val="0081148d"/>
    <w:pPr>
      <w:tabs>
        <w:tab w:val="clear" w:pos="708"/>
        <w:tab w:val="left" w:pos="426" w:leader="none"/>
        <w:tab w:val="left" w:pos="1260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LibreOffice/7.0.6.2$Windows_X86_64 LibreOffice_project/144abb84a525d8e30c9dbbefa69cbbf2d8d4ae3b</Application>
  <AppVersion>15.0000</AppVersion>
  <Pages>6</Pages>
  <Words>619</Words>
  <Characters>5860</Characters>
  <CharactersWithSpaces>6450</CharactersWithSpaces>
  <Paragraphs>65</Paragraphs>
  <Company>MZe 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2024-12-20T09:26:00Z</dcterms:created>
  <dc:creator>Mareš Martin</dc:creator>
  <dc:description/>
  <dc:language>cs-CZ</dc:language>
  <cp:lastModifiedBy>Mareš Martin</cp:lastModifiedBy>
  <dcterms:modified xsi:type="dcterms:W3CDTF">2024-12-27T14:23:00Z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ActionId">
    <vt:lpwstr>e06e6745-9ed0-4bc5-9bc3-d7eb1b811016</vt:lpwstr>
  </property>
  <property fmtid="{D5CDD505-2E9C-101B-9397-08002B2CF9AE}" pid="3" name="MSIP_Label_8d01bb0b-c2f5-4fc4-bac5-774fe7d62679_ContentBits">
    <vt:lpwstr>0</vt:lpwstr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Method">
    <vt:lpwstr>Privileged</vt:lpwstr>
  </property>
  <property fmtid="{D5CDD505-2E9C-101B-9397-08002B2CF9AE}" pid="6" name="MSIP_Label_8d01bb0b-c2f5-4fc4-bac5-774fe7d62679_Name">
    <vt:lpwstr>Veřejné</vt:lpwstr>
  </property>
  <property fmtid="{D5CDD505-2E9C-101B-9397-08002B2CF9AE}" pid="7" name="MSIP_Label_8d01bb0b-c2f5-4fc4-bac5-774fe7d62679_SetDate">
    <vt:lpwstr>2024-12-20T09:27:02Z</vt:lpwstr>
  </property>
  <property fmtid="{D5CDD505-2E9C-101B-9397-08002B2CF9AE}" pid="8" name="MSIP_Label_8d01bb0b-c2f5-4fc4-bac5-774fe7d62679_SiteId">
    <vt:lpwstr>e84ea0de-38e7-4864-b153-a909a7746ff0</vt:lpwstr>
  </property>
</Properties>
</file>